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D1" w:rsidRDefault="00BF53D1" w:rsidP="00BF53D1">
      <w:pPr>
        <w:pStyle w:val="Web"/>
        <w:spacing w:after="0" w:line="240" w:lineRule="auto"/>
      </w:pPr>
      <w:r>
        <w:rPr>
          <w:b/>
          <w:bCs/>
          <w:u w:val="single"/>
        </w:rPr>
        <w:t xml:space="preserve">Σχέδιο Μαθήματος - Βερολίνο, πρώην διχοτομημένη πρωτεύουσα </w:t>
      </w:r>
      <w:bookmarkStart w:id="0" w:name="_GoBack"/>
      <w:bookmarkEnd w:id="0"/>
    </w:p>
    <w:p w:rsidR="00BF53D1" w:rsidRDefault="00BF53D1" w:rsidP="00BF53D1">
      <w:pPr>
        <w:pStyle w:val="Web"/>
        <w:spacing w:after="0" w:line="240" w:lineRule="auto"/>
      </w:pPr>
      <w:r>
        <w:t xml:space="preserve">Μάθημα </w:t>
      </w:r>
      <w:r>
        <w:rPr>
          <w:i/>
          <w:iCs/>
        </w:rPr>
        <w:t>Γερμανικά</w:t>
      </w:r>
    </w:p>
    <w:p w:rsidR="00BF53D1" w:rsidRDefault="00BF53D1" w:rsidP="00BF53D1">
      <w:pPr>
        <w:pStyle w:val="Web"/>
        <w:spacing w:after="0" w:line="240" w:lineRule="auto"/>
      </w:pPr>
      <w:r>
        <w:rPr>
          <w:i/>
          <w:iCs/>
        </w:rPr>
        <w:t>Σύνδεση με το αναλυτικό πρόγραμμα Ιστορία της Γερμανίας-Ιστορία της Ευρώπης</w:t>
      </w:r>
    </w:p>
    <w:p w:rsidR="00BF53D1" w:rsidRDefault="00BF53D1" w:rsidP="00BF53D1">
      <w:pPr>
        <w:pStyle w:val="Web"/>
        <w:spacing w:after="0" w:line="240" w:lineRule="auto"/>
      </w:pPr>
      <w:r>
        <w:rPr>
          <w:i/>
          <w:iCs/>
        </w:rPr>
        <w:t xml:space="preserve">Εισηγητής </w:t>
      </w:r>
      <w:proofErr w:type="spellStart"/>
      <w:r>
        <w:rPr>
          <w:i/>
          <w:iCs/>
        </w:rPr>
        <w:t>Ζαφειριάδου</w:t>
      </w:r>
      <w:proofErr w:type="spellEnd"/>
      <w:r>
        <w:rPr>
          <w:i/>
          <w:iCs/>
        </w:rPr>
        <w:t xml:space="preserve"> Κ.</w:t>
      </w:r>
    </w:p>
    <w:p w:rsidR="00BF53D1" w:rsidRDefault="00BF53D1" w:rsidP="00BF53D1">
      <w:pPr>
        <w:pStyle w:val="Web"/>
        <w:spacing w:after="0" w:line="240" w:lineRule="auto"/>
      </w:pPr>
      <w:r>
        <w:rPr>
          <w:i/>
          <w:iCs/>
        </w:rPr>
        <w:t>Τάξη Β και Γ Γυμνασίου</w:t>
      </w:r>
    </w:p>
    <w:p w:rsidR="00BF53D1" w:rsidRDefault="00BF53D1" w:rsidP="00BF53D1">
      <w:pPr>
        <w:pStyle w:val="Web"/>
        <w:spacing w:after="0" w:line="240" w:lineRule="auto"/>
      </w:pPr>
      <w:r>
        <w:rPr>
          <w:i/>
          <w:iCs/>
        </w:rPr>
        <w:t>Μαθητές 100</w:t>
      </w:r>
    </w:p>
    <w:p w:rsidR="00BF53D1" w:rsidRDefault="00BF53D1" w:rsidP="00BF53D1">
      <w:pPr>
        <w:pStyle w:val="Web"/>
        <w:spacing w:after="0" w:line="240" w:lineRule="auto"/>
      </w:pPr>
    </w:p>
    <w:p w:rsidR="00BF53D1" w:rsidRDefault="00BF53D1" w:rsidP="00BF53D1">
      <w:pPr>
        <w:pStyle w:val="Web"/>
        <w:spacing w:after="0" w:line="240" w:lineRule="auto"/>
      </w:pPr>
      <w:r>
        <w:t>Χρονική διάρκεια δραστηριότητας Νοέμβριος 2018 – Νοέμβριος 2019</w:t>
      </w:r>
    </w:p>
    <w:p w:rsidR="00BF53D1" w:rsidRDefault="00BF53D1" w:rsidP="00BF53D1">
      <w:pPr>
        <w:pStyle w:val="Web"/>
        <w:spacing w:after="0" w:line="240" w:lineRule="auto"/>
      </w:pPr>
    </w:p>
    <w:p w:rsidR="00BF53D1" w:rsidRDefault="00BF53D1" w:rsidP="00BF53D1">
      <w:pPr>
        <w:pStyle w:val="Web"/>
        <w:spacing w:after="0" w:line="240" w:lineRule="auto"/>
      </w:pPr>
      <w:r w:rsidRPr="00BF53D1">
        <w:rPr>
          <w:b/>
        </w:rPr>
        <w:t>Τύπος δραστηριότητας</w:t>
      </w:r>
      <w:r>
        <w:t>:</w:t>
      </w:r>
    </w:p>
    <w:p w:rsidR="00BF53D1" w:rsidRDefault="00BF53D1" w:rsidP="00BF53D1">
      <w:pPr>
        <w:pStyle w:val="Web"/>
        <w:spacing w:after="0" w:line="240" w:lineRule="auto"/>
      </w:pPr>
      <w:r>
        <w:t>Δ</w:t>
      </w:r>
      <w:r>
        <w:t>ημιουργία ομάδων</w:t>
      </w:r>
      <w:r>
        <w:t>- έρευνα</w:t>
      </w:r>
      <w:r>
        <w:t>, εργασίες μαθητών</w:t>
      </w:r>
    </w:p>
    <w:p w:rsidR="00BF53D1" w:rsidRDefault="00BF53D1" w:rsidP="00BF53D1">
      <w:pPr>
        <w:pStyle w:val="Web"/>
        <w:spacing w:after="0" w:line="240" w:lineRule="auto"/>
      </w:pPr>
      <w:r>
        <w:t xml:space="preserve">Επικοινωνία και συνεργασία με </w:t>
      </w:r>
      <w:r>
        <w:rPr>
          <w:lang w:val="en-US"/>
        </w:rPr>
        <w:t>Goethe</w:t>
      </w:r>
      <w:r w:rsidRPr="00BF53D1">
        <w:t xml:space="preserve"> </w:t>
      </w:r>
      <w:proofErr w:type="spellStart"/>
      <w:r>
        <w:rPr>
          <w:lang w:val="en-US"/>
        </w:rPr>
        <w:t>Institut</w:t>
      </w:r>
      <w:proofErr w:type="spellEnd"/>
    </w:p>
    <w:p w:rsidR="00BF53D1" w:rsidRDefault="00BF53D1" w:rsidP="00BF53D1">
      <w:pPr>
        <w:pStyle w:val="Web"/>
        <w:spacing w:after="0" w:line="240" w:lineRule="auto"/>
      </w:pPr>
      <w:r>
        <w:t>Αδελφοποίηση</w:t>
      </w:r>
      <w:r>
        <w:t>,</w:t>
      </w:r>
      <w:r>
        <w:t xml:space="preserve"> </w:t>
      </w:r>
      <w:r>
        <w:t>συνεργασία και επίσκεψη</w:t>
      </w:r>
      <w:r>
        <w:t xml:space="preserve"> </w:t>
      </w:r>
      <w:r>
        <w:t>με το γερμανικό Γυμνάσιο</w:t>
      </w:r>
      <w:proofErr w:type="spellStart"/>
      <w:r>
        <w:rPr>
          <w:lang w:val="en-US"/>
        </w:rPr>
        <w:t>Steglitz</w:t>
      </w:r>
      <w:proofErr w:type="spellEnd"/>
      <w:r w:rsidRPr="00BF53D1">
        <w:t xml:space="preserve"> </w:t>
      </w:r>
      <w:r>
        <w:rPr>
          <w:lang w:val="en-US"/>
        </w:rPr>
        <w:t>Berlin</w:t>
      </w:r>
      <w:r w:rsidRPr="00BF53D1">
        <w:t xml:space="preserve"> </w:t>
      </w:r>
    </w:p>
    <w:p w:rsidR="00BF53D1" w:rsidRPr="00BF53D1" w:rsidRDefault="00BF53D1" w:rsidP="00BF53D1">
      <w:pPr>
        <w:pStyle w:val="Web"/>
        <w:spacing w:after="0" w:line="240" w:lineRule="auto"/>
      </w:pPr>
      <w:r>
        <w:t>Δ</w:t>
      </w:r>
      <w:r>
        <w:t xml:space="preserve">ιοργάνωση εκδήλωσης και παρουσίασης του </w:t>
      </w:r>
      <w:r>
        <w:t xml:space="preserve"> </w:t>
      </w:r>
      <w:r>
        <w:t>προγράμματος στο χώρο του σχολείου</w:t>
      </w:r>
    </w:p>
    <w:p w:rsidR="00BF53D1" w:rsidRDefault="00BF53D1" w:rsidP="00BF53D1">
      <w:pPr>
        <w:pStyle w:val="Web"/>
        <w:spacing w:after="0" w:line="240" w:lineRule="auto"/>
      </w:pPr>
      <w:r>
        <w:t>Π</w:t>
      </w:r>
      <w:r>
        <w:t xml:space="preserve">ροβολή ταινίας του δημοσιογράφου κ. </w:t>
      </w:r>
      <w:proofErr w:type="spellStart"/>
      <w:r>
        <w:t>Δανέζη</w:t>
      </w:r>
      <w:proofErr w:type="spellEnd"/>
      <w:r>
        <w:t xml:space="preserve"> με θέμα το</w:t>
      </w:r>
      <w:r>
        <w:t xml:space="preserve"> </w:t>
      </w:r>
      <w:r>
        <w:t>Τείχος του Βερολίνου και συζήτηση για τις επιπτώσεις στην</w:t>
      </w:r>
      <w:r>
        <w:t xml:space="preserve"> </w:t>
      </w:r>
      <w:r>
        <w:t>Ευρώπη</w:t>
      </w:r>
    </w:p>
    <w:p w:rsidR="00BF53D1" w:rsidRDefault="00BF53D1" w:rsidP="00BF53D1">
      <w:pPr>
        <w:pStyle w:val="Web"/>
        <w:spacing w:after="0" w:line="240" w:lineRule="auto"/>
      </w:pPr>
      <w:r w:rsidRPr="00BF53D1">
        <w:rPr>
          <w:b/>
        </w:rPr>
        <w:t>Διδακτικοί στόχοι</w:t>
      </w:r>
      <w:r>
        <w:t>:</w:t>
      </w:r>
    </w:p>
    <w:p w:rsidR="00BF53D1" w:rsidRDefault="00BF53D1" w:rsidP="00BF53D1">
      <w:pPr>
        <w:pStyle w:val="Web"/>
        <w:spacing w:after="0" w:line="240" w:lineRule="auto"/>
      </w:pPr>
      <w:r>
        <w:t xml:space="preserve">Να αναζητήσουν και να κατανοήσουν οι μαθητές τα ιστορικά </w:t>
      </w:r>
      <w:r>
        <w:t xml:space="preserve"> </w:t>
      </w:r>
      <w:r>
        <w:t xml:space="preserve">γεγονότα που οδήγησαν στη διχοτόμηση της Γερμανίας και τις συνέπειες στον κοινωνικό και πολιτικό τομέα της Γερμανίας της </w:t>
      </w:r>
      <w:r>
        <w:t xml:space="preserve"> </w:t>
      </w:r>
      <w:r>
        <w:t>Ευρώπης της Υφηλίου.</w:t>
      </w:r>
    </w:p>
    <w:p w:rsidR="00BF53D1" w:rsidRDefault="00BF53D1" w:rsidP="00BF53D1">
      <w:pPr>
        <w:pStyle w:val="Web"/>
        <w:spacing w:after="0" w:line="240" w:lineRule="auto"/>
      </w:pPr>
      <w:r>
        <w:t>Να ερευνηθούν τα γεγονότα και οι συνέπειες της επανένωσης .</w:t>
      </w:r>
    </w:p>
    <w:p w:rsidR="00BF53D1" w:rsidRDefault="00BF53D1" w:rsidP="00BF53D1">
      <w:pPr>
        <w:pStyle w:val="Web"/>
        <w:spacing w:after="0" w:line="240" w:lineRule="auto"/>
      </w:pPr>
      <w:r>
        <w:t xml:space="preserve">Να ενημερωθούν οι μαθητές για τα ιστορικά μνημεία του </w:t>
      </w:r>
      <w:r>
        <w:t xml:space="preserve"> </w:t>
      </w:r>
      <w:r>
        <w:t>Βερολίνου και Πότσνταμ</w:t>
      </w:r>
    </w:p>
    <w:p w:rsidR="00BF53D1" w:rsidRDefault="00BF53D1" w:rsidP="00BF53D1">
      <w:pPr>
        <w:pStyle w:val="Web"/>
        <w:spacing w:after="0" w:line="240" w:lineRule="auto"/>
      </w:pPr>
      <w:r>
        <w:t>Να γνωρίσουν το γερμανικό εκπαιδευτικό σύστημα και να συνεργαστούν με νέους του Γερμανικού σχολείου.</w:t>
      </w:r>
    </w:p>
    <w:p w:rsidR="00BF53D1" w:rsidRDefault="00BF53D1" w:rsidP="00BF53D1">
      <w:pPr>
        <w:pStyle w:val="Web"/>
        <w:spacing w:after="0" w:line="240" w:lineRule="auto"/>
      </w:pPr>
      <w:r>
        <w:t xml:space="preserve">Να </w:t>
      </w:r>
      <w:r>
        <w:t>γνωρίσουν</w:t>
      </w:r>
      <w:r>
        <w:t xml:space="preserve"> την ιστορία του τείχους του Βερολίνου και </w:t>
      </w:r>
      <w:r>
        <w:t xml:space="preserve">την επίδραση της πτώσης του  στη διεύρυνση της </w:t>
      </w:r>
      <w:r>
        <w:t xml:space="preserve"> </w:t>
      </w:r>
      <w:r>
        <w:t>Ευρωπαϊκής</w:t>
      </w:r>
      <w:r>
        <w:t xml:space="preserve"> Ένωση</w:t>
      </w:r>
      <w:r>
        <w:t>ς</w:t>
      </w:r>
      <w:r>
        <w:t>.</w:t>
      </w:r>
    </w:p>
    <w:p w:rsidR="00BF53D1" w:rsidRDefault="00BF53D1" w:rsidP="00BF53D1">
      <w:pPr>
        <w:pStyle w:val="Web"/>
        <w:spacing w:after="0" w:line="240" w:lineRule="auto"/>
      </w:pPr>
      <w:r>
        <w:t xml:space="preserve">Να αποκτήσουν οι μαθητές ουσιαστική γνώση για τη δομή της </w:t>
      </w:r>
      <w:r>
        <w:t>Ευρωπαϊκής</w:t>
      </w:r>
      <w:r>
        <w:t xml:space="preserve"> Ένωσης</w:t>
      </w:r>
    </w:p>
    <w:p w:rsidR="00BF53D1" w:rsidRDefault="00BF53D1" w:rsidP="00BF53D1">
      <w:pPr>
        <w:pStyle w:val="Web"/>
        <w:spacing w:after="0" w:line="240" w:lineRule="auto"/>
      </w:pPr>
      <w:r>
        <w:t>Να γνωρίσουν το παρελθόν, παρόν και μέλλον της Ε.Ε</w:t>
      </w:r>
    </w:p>
    <w:p w:rsidR="00BF53D1" w:rsidRDefault="00BF53D1" w:rsidP="00BF53D1">
      <w:pPr>
        <w:pStyle w:val="Web"/>
        <w:spacing w:after="0" w:line="240" w:lineRule="auto"/>
      </w:pPr>
      <w:r>
        <w:lastRenderedPageBreak/>
        <w:t>Να διακρίνουν τα πλεονεκτήματα και τις ευκαιρίες που προσφέρει η Ε. Ε</w:t>
      </w:r>
    </w:p>
    <w:p w:rsidR="00BF53D1" w:rsidRDefault="00BF53D1" w:rsidP="00BF53D1">
      <w:pPr>
        <w:pStyle w:val="Web"/>
        <w:spacing w:after="0" w:line="240" w:lineRule="auto"/>
      </w:pPr>
      <w:r>
        <w:t xml:space="preserve">Να αναγνωρίσουν τους δημοκρατικούς θεσμούς της Ε.Ε που στηρίζουν θεμελιώδεις αξίες </w:t>
      </w:r>
    </w:p>
    <w:p w:rsidR="00BF53D1" w:rsidRDefault="00BF53D1" w:rsidP="00BF53D1">
      <w:pPr>
        <w:pStyle w:val="Web"/>
        <w:spacing w:after="0" w:line="240" w:lineRule="auto"/>
      </w:pPr>
    </w:p>
    <w:p w:rsidR="00BF53D1" w:rsidRDefault="00BF53D1" w:rsidP="00BF53D1">
      <w:pPr>
        <w:pStyle w:val="Web"/>
        <w:spacing w:after="0" w:line="240" w:lineRule="auto"/>
      </w:pPr>
      <w:r>
        <w:t>Μέσα διδασκαλίας</w:t>
      </w:r>
      <w:r>
        <w:t>:</w:t>
      </w:r>
    </w:p>
    <w:p w:rsidR="00BF53D1" w:rsidRDefault="00BF53D1" w:rsidP="00BF53D1">
      <w:pPr>
        <w:pStyle w:val="Web"/>
        <w:spacing w:after="0" w:line="240" w:lineRule="auto"/>
      </w:pPr>
      <w:r>
        <w:t xml:space="preserve"> Ιστορικές πηγές από διαδίκτυο, υλικό από Ινστιτούτο </w:t>
      </w:r>
      <w:r>
        <w:rPr>
          <w:lang w:val="en-US"/>
        </w:rPr>
        <w:t>Goethe</w:t>
      </w:r>
      <w:r w:rsidRPr="00BF53D1">
        <w:t xml:space="preserve">, </w:t>
      </w:r>
      <w:r>
        <w:rPr>
          <w:lang w:val="en-US"/>
        </w:rPr>
        <w:t>Video</w:t>
      </w:r>
      <w:r w:rsidRPr="00BF53D1">
        <w:t xml:space="preserve"> , </w:t>
      </w:r>
      <w:r>
        <w:t xml:space="preserve">Ντοκιμαντέρ </w:t>
      </w:r>
    </w:p>
    <w:p w:rsidR="00BF53D1" w:rsidRDefault="00BF53D1" w:rsidP="00BF53D1">
      <w:pPr>
        <w:pStyle w:val="Web"/>
        <w:spacing w:after="0" w:line="240" w:lineRule="auto"/>
      </w:pPr>
    </w:p>
    <w:p w:rsidR="00BF53D1" w:rsidRDefault="00BF53D1" w:rsidP="00BF53D1">
      <w:pPr>
        <w:pStyle w:val="Web"/>
        <w:spacing w:after="0" w:line="240" w:lineRule="auto"/>
      </w:pPr>
      <w:r>
        <w:t>Δομή Μαθήματος</w:t>
      </w:r>
      <w:r>
        <w:t>:</w:t>
      </w:r>
    </w:p>
    <w:p w:rsidR="00BF53D1" w:rsidRDefault="00BF53D1" w:rsidP="00BF53D1">
      <w:pPr>
        <w:pStyle w:val="Web"/>
        <w:spacing w:after="0" w:line="240" w:lineRule="auto"/>
      </w:pPr>
      <w:proofErr w:type="spellStart"/>
      <w:r>
        <w:t>Ο</w:t>
      </w:r>
      <w:r>
        <w:t>μαδοσυνεργατική</w:t>
      </w:r>
      <w:proofErr w:type="spellEnd"/>
      <w:r>
        <w:t xml:space="preserve"> προετοιμασία του θέματος</w:t>
      </w:r>
      <w:r>
        <w:t xml:space="preserve">, </w:t>
      </w:r>
      <w:r>
        <w:t>κ</w:t>
      </w:r>
      <w:r>
        <w:t xml:space="preserve">ατανομή και παρουσίαση εργασιών, </w:t>
      </w:r>
      <w:r>
        <w:t>προγραμματισμός ταξιδιού με προσδιορισμό εκπαιδευτικών στόχων.</w:t>
      </w:r>
    </w:p>
    <w:p w:rsidR="00BF53D1" w:rsidRDefault="00BF53D1" w:rsidP="00BF53D1">
      <w:pPr>
        <w:pStyle w:val="Web"/>
        <w:spacing w:after="0" w:line="240" w:lineRule="auto"/>
      </w:pPr>
      <w:r>
        <w:t xml:space="preserve">Πραγματοποίηση ταξιδιού στο Βερολίνο </w:t>
      </w:r>
    </w:p>
    <w:p w:rsidR="00BF53D1" w:rsidRDefault="00BF53D1" w:rsidP="00BF53D1">
      <w:pPr>
        <w:pStyle w:val="Web"/>
        <w:spacing w:after="0" w:line="240" w:lineRule="auto"/>
      </w:pPr>
      <w:r>
        <w:t xml:space="preserve">Αξιολόγηση εντυπώσεων και εμπειριών και καταγραφή συμπερασμάτων </w:t>
      </w:r>
    </w:p>
    <w:p w:rsidR="00BF53D1" w:rsidRDefault="00BF53D1" w:rsidP="00BF53D1">
      <w:pPr>
        <w:pStyle w:val="Web"/>
        <w:spacing w:after="0" w:line="240" w:lineRule="auto"/>
      </w:pPr>
      <w:r>
        <w:t xml:space="preserve">Προετοιμασία υλικού για την εκδήλωση και πραγματοποίηση </w:t>
      </w:r>
    </w:p>
    <w:p w:rsidR="00BF53D1" w:rsidRDefault="00BF53D1" w:rsidP="00BF53D1">
      <w:pPr>
        <w:pStyle w:val="Web"/>
        <w:spacing w:after="0" w:line="240" w:lineRule="auto"/>
      </w:pPr>
      <w:r>
        <w:t>Η εκδρομή πραγματοποιήθηκε από τις 2 έως τις 5 Μαρτίου στο Βερολίνο.</w:t>
      </w:r>
    </w:p>
    <w:p w:rsidR="00BF53D1" w:rsidRDefault="00BF53D1" w:rsidP="00BF53D1">
      <w:pPr>
        <w:pStyle w:val="Web"/>
        <w:spacing w:after="0" w:line="240" w:lineRule="auto"/>
      </w:pPr>
      <w:hyperlink r:id="rId5" w:history="1">
        <w:r>
          <w:rPr>
            <w:rStyle w:val="-"/>
          </w:rPr>
          <w:t>http://2gym-gerak.att.sch.gr/portals/?page_id=5732</w:t>
        </w:r>
      </w:hyperlink>
    </w:p>
    <w:p w:rsidR="00BF53D1" w:rsidRDefault="00BF53D1" w:rsidP="00BF53D1">
      <w:pPr>
        <w:pStyle w:val="Web"/>
        <w:spacing w:after="0" w:line="240" w:lineRule="auto"/>
      </w:pPr>
      <w:r>
        <w:t>Η εκδήλωση πραγματοποιήθηκε την Πέμπτη 23 Μαΐου 2019, όπου την παρακολούθησαν γονείς, μαθητές, εκπαιδευτικοί όμορων σχολείων.</w:t>
      </w:r>
    </w:p>
    <w:p w:rsidR="00BF53D1" w:rsidRDefault="00BF53D1" w:rsidP="00BF53D1">
      <w:pPr>
        <w:pStyle w:val="Web"/>
        <w:spacing w:after="0" w:line="240" w:lineRule="auto"/>
      </w:pPr>
      <w:hyperlink r:id="rId6" w:history="1">
        <w:r>
          <w:rPr>
            <w:rStyle w:val="-"/>
          </w:rPr>
          <w:t>http://2gym-gerak.att.sch.gr/portals/?page_id=6504</w:t>
        </w:r>
      </w:hyperlink>
      <w:r>
        <w:t xml:space="preserve"> </w:t>
      </w:r>
    </w:p>
    <w:p w:rsidR="00BF53D1" w:rsidRDefault="00BF53D1" w:rsidP="00BF53D1">
      <w:pPr>
        <w:pStyle w:val="Web"/>
        <w:spacing w:after="0" w:line="240" w:lineRule="auto"/>
      </w:pPr>
    </w:p>
    <w:p w:rsidR="00BF53D1" w:rsidRDefault="00BF53D1" w:rsidP="00BF53D1">
      <w:pPr>
        <w:pStyle w:val="Web"/>
        <w:spacing w:after="0" w:line="240" w:lineRule="auto"/>
      </w:pPr>
      <w:r>
        <w:t xml:space="preserve">Στις 9 Νοεμβρίου 2019, στην επέτειο των 30 ετών από την Πτώση του τείχους, είχαμε καλεσμένο τον δημοσιογράφο, Σωτήρη </w:t>
      </w:r>
      <w:proofErr w:type="spellStart"/>
      <w:r>
        <w:t>Δανέζη</w:t>
      </w:r>
      <w:proofErr w:type="spellEnd"/>
      <w:r>
        <w:t xml:space="preserve">, ο οποίος έδωσε ομιλία στους μαθητές μας για το πως δημιούργησε το ντοκιμαντέρ “Η Πτώση του Τείχους του Βερολίνου”, αφού πρώτα έγινε η προβολή του. </w:t>
      </w:r>
      <w:hyperlink r:id="rId7" w:history="1">
        <w:r>
          <w:rPr>
            <w:rStyle w:val="-"/>
          </w:rPr>
          <w:t>http://2gym-gerak.att.sch.gr/portals/?p=7718</w:t>
        </w:r>
      </w:hyperlink>
      <w:r>
        <w:t xml:space="preserve"> </w:t>
      </w:r>
    </w:p>
    <w:p w:rsidR="00BF53D1" w:rsidRDefault="00BF53D1" w:rsidP="00BF53D1">
      <w:pPr>
        <w:pStyle w:val="Web"/>
        <w:spacing w:after="0" w:line="240" w:lineRule="auto"/>
      </w:pPr>
    </w:p>
    <w:p w:rsidR="00437A14" w:rsidRDefault="00437A14"/>
    <w:sectPr w:rsidR="00437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D1"/>
    <w:rsid w:val="00437A14"/>
    <w:rsid w:val="00B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F53D1"/>
    <w:rPr>
      <w:color w:val="000080"/>
      <w:u w:val="single"/>
    </w:rPr>
  </w:style>
  <w:style w:type="paragraph" w:styleId="Web">
    <w:name w:val="Normal (Web)"/>
    <w:basedOn w:val="a"/>
    <w:uiPriority w:val="99"/>
    <w:semiHidden/>
    <w:unhideWhenUsed/>
    <w:rsid w:val="00BF53D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F53D1"/>
    <w:rPr>
      <w:color w:val="000080"/>
      <w:u w:val="single"/>
    </w:rPr>
  </w:style>
  <w:style w:type="paragraph" w:styleId="Web">
    <w:name w:val="Normal (Web)"/>
    <w:basedOn w:val="a"/>
    <w:uiPriority w:val="99"/>
    <w:semiHidden/>
    <w:unhideWhenUsed/>
    <w:rsid w:val="00BF53D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gym-gerak.att.sch.gr/portals/?p=77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gym-gerak.att.sch.gr/portals/?page_id=6504" TargetMode="External"/><Relationship Id="rId5" Type="http://schemas.openxmlformats.org/officeDocument/2006/relationships/hyperlink" Target="http://2gym-gerak.att.sch.gr/portals/?page_id=57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2020-02-02T21:18:00Z</dcterms:created>
  <dcterms:modified xsi:type="dcterms:W3CDTF">2020-02-02T21:25:00Z</dcterms:modified>
</cp:coreProperties>
</file>